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B7" w:rsidRDefault="006A5CB7" w:rsidP="006A5CB7">
      <w:pPr>
        <w:pStyle w:val="ConsNonformat"/>
        <w:spacing w:line="240" w:lineRule="atLeast"/>
        <w:ind w:left="-24" w:firstLine="24"/>
      </w:pPr>
      <w:r>
        <w:rPr>
          <w:rFonts w:ascii="Times New Roman" w:hAnsi="Times New Roman"/>
          <w:b/>
          <w:noProof/>
          <w:snapToGrid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-129540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CB7" w:rsidRDefault="006A5CB7" w:rsidP="006A5CB7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A5CB7" w:rsidRDefault="006A5CB7" w:rsidP="006A5CB7">
      <w:pPr>
        <w:pStyle w:val="1"/>
        <w:jc w:val="left"/>
      </w:pPr>
    </w:p>
    <w:p w:rsidR="006A5CB7" w:rsidRDefault="006A5CB7" w:rsidP="006A5CB7">
      <w:pPr>
        <w:pStyle w:val="1"/>
      </w:pPr>
    </w:p>
    <w:p w:rsidR="006A5CB7" w:rsidRDefault="006A5CB7" w:rsidP="006A5CB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Совет депутатов </w:t>
      </w:r>
      <w:r w:rsidR="002F78AA">
        <w:rPr>
          <w:b/>
          <w:caps/>
          <w:sz w:val="28"/>
          <w:szCs w:val="28"/>
        </w:rPr>
        <w:t>Шокинского</w:t>
      </w:r>
      <w:r>
        <w:rPr>
          <w:b/>
          <w:caps/>
          <w:sz w:val="28"/>
          <w:szCs w:val="28"/>
        </w:rPr>
        <w:t xml:space="preserve"> сельского   поселения</w:t>
      </w:r>
    </w:p>
    <w:p w:rsidR="006A5CB7" w:rsidRDefault="006A5CB7" w:rsidP="006A5CB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кардымовского района Смоленской области</w:t>
      </w:r>
    </w:p>
    <w:p w:rsidR="006A5CB7" w:rsidRDefault="006A5CB7" w:rsidP="006A5CB7">
      <w:pPr>
        <w:jc w:val="center"/>
        <w:rPr>
          <w:sz w:val="28"/>
        </w:rPr>
      </w:pPr>
    </w:p>
    <w:p w:rsidR="006A5CB7" w:rsidRPr="00C773F4" w:rsidRDefault="006A5CB7" w:rsidP="006A5CB7">
      <w:pPr>
        <w:pStyle w:val="1"/>
        <w:rPr>
          <w:sz w:val="28"/>
          <w:szCs w:val="28"/>
        </w:rPr>
      </w:pPr>
      <w:proofErr w:type="gramStart"/>
      <w:r w:rsidRPr="00C773F4">
        <w:rPr>
          <w:sz w:val="28"/>
          <w:szCs w:val="28"/>
        </w:rPr>
        <w:t>Р</w:t>
      </w:r>
      <w:proofErr w:type="gramEnd"/>
      <w:r w:rsidRPr="00C773F4">
        <w:rPr>
          <w:sz w:val="28"/>
          <w:szCs w:val="28"/>
        </w:rPr>
        <w:t xml:space="preserve"> Е Ш Е Н И Е</w:t>
      </w:r>
    </w:p>
    <w:p w:rsidR="006A5CB7" w:rsidRDefault="006A5CB7" w:rsidP="006A5CB7">
      <w:pPr>
        <w:ind w:firstLine="567"/>
        <w:jc w:val="both"/>
        <w:rPr>
          <w:sz w:val="24"/>
          <w:u w:val="single"/>
        </w:rPr>
      </w:pPr>
    </w:p>
    <w:p w:rsidR="006A5CB7" w:rsidRDefault="006A5CB7" w:rsidP="006A5CB7">
      <w:pPr>
        <w:ind w:firstLine="567"/>
        <w:jc w:val="both"/>
        <w:rPr>
          <w:b/>
          <w:sz w:val="28"/>
          <w:szCs w:val="28"/>
        </w:rPr>
      </w:pPr>
    </w:p>
    <w:p w:rsidR="006A03A5" w:rsidRPr="006A03A5" w:rsidRDefault="006A5CB7" w:rsidP="006A03A5">
      <w:pPr>
        <w:shd w:val="clear" w:color="auto" w:fill="FFFFFF"/>
        <w:tabs>
          <w:tab w:val="left" w:pos="542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70D7C">
        <w:rPr>
          <w:b/>
          <w:sz w:val="28"/>
          <w:szCs w:val="28"/>
        </w:rPr>
        <w:t xml:space="preserve">  </w:t>
      </w:r>
      <w:r w:rsidR="00515F0F">
        <w:rPr>
          <w:sz w:val="28"/>
          <w:szCs w:val="28"/>
        </w:rPr>
        <w:t>от  «_</w:t>
      </w:r>
      <w:r w:rsidR="008742B2">
        <w:rPr>
          <w:sz w:val="28"/>
          <w:szCs w:val="28"/>
        </w:rPr>
        <w:t>28</w:t>
      </w:r>
      <w:r w:rsidR="00515F0F">
        <w:rPr>
          <w:sz w:val="28"/>
          <w:szCs w:val="28"/>
        </w:rPr>
        <w:t>_</w:t>
      </w:r>
      <w:r w:rsidR="006A03A5" w:rsidRPr="006A03A5">
        <w:rPr>
          <w:sz w:val="28"/>
          <w:szCs w:val="28"/>
        </w:rPr>
        <w:t>» _</w:t>
      </w:r>
      <w:r w:rsidR="008742B2">
        <w:rPr>
          <w:sz w:val="28"/>
          <w:szCs w:val="28"/>
        </w:rPr>
        <w:t>04</w:t>
      </w:r>
      <w:r w:rsidR="006A03A5" w:rsidRPr="006A03A5">
        <w:rPr>
          <w:sz w:val="28"/>
          <w:szCs w:val="28"/>
        </w:rPr>
        <w:t>__ 202</w:t>
      </w:r>
      <w:r w:rsidR="00FB2568">
        <w:rPr>
          <w:sz w:val="28"/>
          <w:szCs w:val="28"/>
        </w:rPr>
        <w:t>2</w:t>
      </w:r>
      <w:r w:rsidR="006A03A5" w:rsidRPr="006A03A5">
        <w:rPr>
          <w:sz w:val="28"/>
          <w:szCs w:val="28"/>
        </w:rPr>
        <w:t xml:space="preserve">  №  _</w:t>
      </w:r>
      <w:r w:rsidR="008742B2">
        <w:rPr>
          <w:sz w:val="28"/>
          <w:szCs w:val="28"/>
        </w:rPr>
        <w:t>9</w:t>
      </w:r>
      <w:r w:rsidR="00515F0F">
        <w:rPr>
          <w:sz w:val="28"/>
          <w:szCs w:val="28"/>
        </w:rPr>
        <w:t>_</w:t>
      </w:r>
    </w:p>
    <w:p w:rsidR="006A03A5" w:rsidRDefault="006A03A5" w:rsidP="006A03A5">
      <w:pPr>
        <w:rPr>
          <w:sz w:val="28"/>
          <w:szCs w:val="28"/>
        </w:rPr>
      </w:pPr>
    </w:p>
    <w:tbl>
      <w:tblPr>
        <w:tblpPr w:leftFromText="180" w:rightFromText="180" w:vertAnchor="text" w:tblpX="103" w:tblpY="301"/>
        <w:tblW w:w="0" w:type="auto"/>
        <w:tblLook w:val="04A0"/>
      </w:tblPr>
      <w:tblGrid>
        <w:gridCol w:w="4949"/>
      </w:tblGrid>
      <w:tr w:rsidR="006A5CB7" w:rsidTr="00814650">
        <w:trPr>
          <w:trHeight w:val="423"/>
        </w:trPr>
        <w:tc>
          <w:tcPr>
            <w:tcW w:w="4949" w:type="dxa"/>
          </w:tcPr>
          <w:p w:rsidR="006A5CB7" w:rsidRDefault="006A5CB7" w:rsidP="00644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проведении публичных слушаний</w:t>
            </w:r>
            <w:r w:rsidR="001C29B1">
              <w:rPr>
                <w:sz w:val="28"/>
                <w:szCs w:val="28"/>
              </w:rPr>
              <w:t xml:space="preserve"> по</w:t>
            </w:r>
            <w:r w:rsidR="00814650">
              <w:rPr>
                <w:sz w:val="28"/>
                <w:szCs w:val="28"/>
              </w:rPr>
              <w:t xml:space="preserve"> проекту решения Совета депутатов Шокинского сельского поселения  Кардымовского  района  Смоленской области  «О внесении  изменений в Устав Шокинского сельского поселения Кардымовского   района   Смоленской   области»</w:t>
            </w:r>
          </w:p>
          <w:p w:rsidR="006A5CB7" w:rsidRDefault="006A5CB7" w:rsidP="006440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A5CB7" w:rsidRDefault="006A5CB7" w:rsidP="006A5CB7">
      <w:pPr>
        <w:ind w:firstLine="567"/>
        <w:jc w:val="both"/>
        <w:rPr>
          <w:sz w:val="28"/>
          <w:szCs w:val="28"/>
        </w:rPr>
      </w:pPr>
    </w:p>
    <w:p w:rsidR="006A5CB7" w:rsidRDefault="006A5CB7" w:rsidP="006A5CB7">
      <w:pPr>
        <w:ind w:firstLine="567"/>
        <w:jc w:val="both"/>
      </w:pPr>
    </w:p>
    <w:p w:rsidR="006A5CB7" w:rsidRDefault="006A5CB7" w:rsidP="006A5CB7">
      <w:pPr>
        <w:ind w:firstLine="567"/>
        <w:jc w:val="both"/>
      </w:pPr>
    </w:p>
    <w:p w:rsidR="006A5CB7" w:rsidRDefault="006A5CB7" w:rsidP="006A5CB7">
      <w:pPr>
        <w:ind w:firstLine="567"/>
        <w:jc w:val="both"/>
      </w:pPr>
    </w:p>
    <w:p w:rsidR="00814650" w:rsidRDefault="00814650" w:rsidP="006A5CB7">
      <w:pPr>
        <w:ind w:firstLine="567"/>
        <w:jc w:val="both"/>
      </w:pPr>
    </w:p>
    <w:p w:rsidR="00814650" w:rsidRDefault="00814650" w:rsidP="006A5CB7">
      <w:pPr>
        <w:ind w:firstLine="567"/>
        <w:jc w:val="both"/>
      </w:pPr>
    </w:p>
    <w:p w:rsidR="00814650" w:rsidRDefault="00814650" w:rsidP="006A5CB7">
      <w:pPr>
        <w:ind w:firstLine="567"/>
        <w:jc w:val="both"/>
      </w:pPr>
    </w:p>
    <w:p w:rsidR="00814650" w:rsidRDefault="00814650" w:rsidP="006A5CB7">
      <w:pPr>
        <w:ind w:firstLine="567"/>
        <w:jc w:val="both"/>
      </w:pPr>
    </w:p>
    <w:p w:rsidR="00814650" w:rsidRDefault="00814650" w:rsidP="006A5CB7">
      <w:pPr>
        <w:ind w:firstLine="567"/>
        <w:jc w:val="both"/>
      </w:pPr>
    </w:p>
    <w:p w:rsidR="00814650" w:rsidRDefault="00814650" w:rsidP="006A5CB7">
      <w:pPr>
        <w:ind w:firstLine="567"/>
        <w:jc w:val="both"/>
      </w:pPr>
    </w:p>
    <w:p w:rsidR="00814650" w:rsidRDefault="00814650" w:rsidP="006A5CB7">
      <w:pPr>
        <w:ind w:firstLine="567"/>
        <w:jc w:val="both"/>
      </w:pPr>
    </w:p>
    <w:p w:rsidR="00814650" w:rsidRDefault="00814650" w:rsidP="006A5CB7">
      <w:pPr>
        <w:ind w:firstLine="567"/>
        <w:jc w:val="both"/>
      </w:pPr>
    </w:p>
    <w:p w:rsidR="00814650" w:rsidRDefault="00814650" w:rsidP="006A5CB7">
      <w:pPr>
        <w:ind w:firstLine="567"/>
        <w:jc w:val="both"/>
      </w:pPr>
    </w:p>
    <w:p w:rsidR="00814650" w:rsidRDefault="00814650" w:rsidP="006A5CB7">
      <w:pPr>
        <w:ind w:firstLine="567"/>
        <w:jc w:val="both"/>
      </w:pPr>
    </w:p>
    <w:p w:rsidR="006A5CB7" w:rsidRDefault="006A5CB7" w:rsidP="006A5CB7">
      <w:pPr>
        <w:ind w:firstLine="567"/>
        <w:jc w:val="both"/>
      </w:pPr>
    </w:p>
    <w:p w:rsidR="006A5CB7" w:rsidRDefault="006A5CB7" w:rsidP="006A5C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28 Федерального закона от 06.10.2003г. №131-ФЗ «Об общих принципах организации местного самоуправления в Российской Федерации», Положением о порядке организации и проведении публичных слушаний в </w:t>
      </w:r>
      <w:r w:rsidR="002F78AA">
        <w:rPr>
          <w:sz w:val="28"/>
          <w:szCs w:val="28"/>
        </w:rPr>
        <w:t xml:space="preserve">Шокинском </w:t>
      </w:r>
      <w:r>
        <w:rPr>
          <w:sz w:val="28"/>
          <w:szCs w:val="28"/>
        </w:rPr>
        <w:t xml:space="preserve"> сельском поселении Кардымовского района Смоленской области, Совет депутатов  первого созыва  </w:t>
      </w:r>
      <w:r w:rsidR="002F78AA">
        <w:rPr>
          <w:sz w:val="28"/>
          <w:szCs w:val="28"/>
        </w:rPr>
        <w:t xml:space="preserve">Шокинского 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</w:p>
    <w:p w:rsidR="006A5CB7" w:rsidRDefault="006A5CB7" w:rsidP="006A5CB7">
      <w:pPr>
        <w:ind w:firstLine="567"/>
        <w:jc w:val="both"/>
        <w:rPr>
          <w:sz w:val="28"/>
          <w:szCs w:val="28"/>
        </w:rPr>
      </w:pPr>
    </w:p>
    <w:p w:rsidR="006A5CB7" w:rsidRDefault="006A5CB7" w:rsidP="006A5CB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   </w:t>
      </w:r>
    </w:p>
    <w:p w:rsidR="006A5CB7" w:rsidRDefault="006A5CB7" w:rsidP="006A5CB7">
      <w:pPr>
        <w:jc w:val="both"/>
        <w:rPr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F46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 публичные  слушания по прилагаемому  проекту решения Совета депутатов </w:t>
      </w:r>
      <w:r w:rsidR="002F78AA">
        <w:rPr>
          <w:rFonts w:ascii="Times New Roman" w:hAnsi="Times New Roman"/>
          <w:sz w:val="28"/>
          <w:szCs w:val="28"/>
        </w:rPr>
        <w:t xml:space="preserve">Шокинского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 Кардымовского  района  Смоленской области  «О внесении  изменений в Устав </w:t>
      </w:r>
      <w:r w:rsidR="002F78AA">
        <w:rPr>
          <w:rFonts w:ascii="Times New Roman" w:hAnsi="Times New Roman"/>
          <w:sz w:val="28"/>
          <w:szCs w:val="28"/>
        </w:rPr>
        <w:t>Шокинского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Кардымовского   района   Смоленской   области».</w:t>
      </w:r>
    </w:p>
    <w:p w:rsidR="006A5CB7" w:rsidRDefault="006A5CB7" w:rsidP="006A5CB7">
      <w:pPr>
        <w:pStyle w:val="ConsNonformat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F78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осуществления  организации  публичных  слушаний  создать организационный комитет в следующем составе:</w:t>
      </w:r>
    </w:p>
    <w:p w:rsidR="006A5CB7" w:rsidRDefault="006A5CB7" w:rsidP="006A5CB7">
      <w:pPr>
        <w:pStyle w:val="ConsNonformat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CB7" w:rsidRDefault="006A5CB7" w:rsidP="009E405D">
      <w:pPr>
        <w:pStyle w:val="ConsNonformat"/>
        <w:tabs>
          <w:tab w:val="left" w:pos="2268"/>
          <w:tab w:val="left" w:pos="5245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</w:t>
      </w:r>
      <w:r w:rsidR="004845D7">
        <w:rPr>
          <w:rFonts w:ascii="Times New Roman" w:hAnsi="Times New Roman"/>
          <w:sz w:val="28"/>
          <w:szCs w:val="28"/>
        </w:rPr>
        <w:t>Серафимов</w:t>
      </w:r>
      <w:r>
        <w:rPr>
          <w:rFonts w:ascii="Times New Roman" w:hAnsi="Times New Roman"/>
          <w:sz w:val="28"/>
          <w:szCs w:val="28"/>
        </w:rPr>
        <w:t xml:space="preserve"> В.</w:t>
      </w:r>
      <w:r w:rsidR="004845D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        </w:t>
      </w:r>
      <w:r w:rsidR="009E405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председатель    Совета      депутатов          </w:t>
      </w:r>
    </w:p>
    <w:p w:rsidR="006A5CB7" w:rsidRDefault="006A5CB7" w:rsidP="006A5CB7">
      <w:pPr>
        <w:pStyle w:val="ConsNonformat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9E4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845D7">
        <w:rPr>
          <w:rFonts w:ascii="Times New Roman" w:hAnsi="Times New Roman"/>
          <w:sz w:val="28"/>
          <w:szCs w:val="28"/>
        </w:rPr>
        <w:t>Шокинского</w:t>
      </w:r>
      <w:r>
        <w:rPr>
          <w:rFonts w:ascii="Times New Roman" w:hAnsi="Times New Roman"/>
          <w:sz w:val="28"/>
          <w:szCs w:val="28"/>
        </w:rPr>
        <w:t xml:space="preserve">    сельского    поселения</w:t>
      </w:r>
    </w:p>
    <w:p w:rsidR="00970D7C" w:rsidRDefault="00970D7C" w:rsidP="006A5CB7">
      <w:pPr>
        <w:pStyle w:val="ConsNonformat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A5CB7" w:rsidRDefault="006A5CB7" w:rsidP="009E405D">
      <w:pPr>
        <w:pStyle w:val="ConsNonformat"/>
        <w:tabs>
          <w:tab w:val="left" w:pos="5245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       </w:t>
      </w:r>
      <w:r w:rsidR="009E405D">
        <w:rPr>
          <w:rFonts w:ascii="Times New Roman" w:hAnsi="Times New Roman"/>
          <w:sz w:val="28"/>
          <w:szCs w:val="28"/>
        </w:rPr>
        <w:t xml:space="preserve">Печкурова </w:t>
      </w:r>
      <w:r>
        <w:rPr>
          <w:rFonts w:ascii="Times New Roman" w:hAnsi="Times New Roman"/>
          <w:sz w:val="28"/>
          <w:szCs w:val="28"/>
        </w:rPr>
        <w:t xml:space="preserve"> </w:t>
      </w:r>
      <w:r w:rsidR="009E405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="009E40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      </w:t>
      </w:r>
      <w:r w:rsidR="004845D7">
        <w:rPr>
          <w:rFonts w:ascii="Times New Roman" w:hAnsi="Times New Roman"/>
          <w:sz w:val="28"/>
          <w:szCs w:val="28"/>
        </w:rPr>
        <w:t xml:space="preserve"> </w:t>
      </w:r>
      <w:r w:rsidR="009E405D">
        <w:rPr>
          <w:rFonts w:ascii="Times New Roman" w:hAnsi="Times New Roman"/>
          <w:sz w:val="28"/>
          <w:szCs w:val="28"/>
        </w:rPr>
        <w:t xml:space="preserve">   </w:t>
      </w:r>
      <w:r w:rsidR="00484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зам. председателя Совета  депутатов</w:t>
      </w:r>
    </w:p>
    <w:p w:rsidR="006A5CB7" w:rsidRDefault="006A5CB7" w:rsidP="006A5CB7">
      <w:pPr>
        <w:pStyle w:val="ConsNonformat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A5CB7" w:rsidRDefault="006A5CB7" w:rsidP="009E405D">
      <w:pPr>
        <w:pStyle w:val="ConsNonformat"/>
        <w:tabs>
          <w:tab w:val="left" w:pos="5103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Члены:                </w:t>
      </w:r>
      <w:r w:rsidR="0039240E">
        <w:rPr>
          <w:rFonts w:ascii="Times New Roman" w:hAnsi="Times New Roman"/>
          <w:sz w:val="28"/>
          <w:szCs w:val="28"/>
        </w:rPr>
        <w:t xml:space="preserve"> Печкуров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39240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39240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          </w:t>
      </w:r>
      <w:r w:rsidR="009E405D">
        <w:rPr>
          <w:rFonts w:ascii="Times New Roman" w:hAnsi="Times New Roman"/>
          <w:sz w:val="28"/>
          <w:szCs w:val="28"/>
        </w:rPr>
        <w:t xml:space="preserve"> </w:t>
      </w:r>
      <w:r w:rsidR="0039240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депутат</w:t>
      </w:r>
      <w:r w:rsidR="009E4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E405D">
        <w:rPr>
          <w:rFonts w:ascii="Times New Roman" w:hAnsi="Times New Roman"/>
          <w:sz w:val="28"/>
          <w:szCs w:val="28"/>
        </w:rPr>
        <w:t>Шокинского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A5CB7" w:rsidRDefault="006A5CB7" w:rsidP="006A5CB7">
      <w:pPr>
        <w:pStyle w:val="ConsNonformat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</w:t>
      </w:r>
      <w:r w:rsidR="0039240E">
        <w:rPr>
          <w:rFonts w:ascii="Times New Roman" w:hAnsi="Times New Roman"/>
          <w:sz w:val="28"/>
          <w:szCs w:val="28"/>
        </w:rPr>
        <w:t xml:space="preserve"> Алексеев</w:t>
      </w:r>
      <w:r>
        <w:rPr>
          <w:rFonts w:ascii="Times New Roman" w:hAnsi="Times New Roman"/>
          <w:sz w:val="28"/>
          <w:szCs w:val="28"/>
        </w:rPr>
        <w:t xml:space="preserve"> </w:t>
      </w:r>
      <w:r w:rsidR="0039240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39240E">
        <w:rPr>
          <w:rFonts w:ascii="Times New Roman" w:hAnsi="Times New Roman"/>
          <w:sz w:val="28"/>
          <w:szCs w:val="28"/>
        </w:rPr>
        <w:t>А</w:t>
      </w:r>
      <w:r w:rsidR="00812C2A">
        <w:rPr>
          <w:rFonts w:ascii="Times New Roman" w:hAnsi="Times New Roman"/>
          <w:sz w:val="28"/>
          <w:szCs w:val="28"/>
        </w:rPr>
        <w:t>.</w:t>
      </w:r>
      <w:r w:rsidR="009E405D">
        <w:rPr>
          <w:rFonts w:ascii="Times New Roman" w:hAnsi="Times New Roman"/>
          <w:sz w:val="28"/>
          <w:szCs w:val="28"/>
        </w:rPr>
        <w:t xml:space="preserve">           </w:t>
      </w:r>
      <w:r w:rsidR="0039240E">
        <w:rPr>
          <w:rFonts w:ascii="Times New Roman" w:hAnsi="Times New Roman"/>
          <w:sz w:val="28"/>
          <w:szCs w:val="28"/>
        </w:rPr>
        <w:t xml:space="preserve">  </w:t>
      </w:r>
      <w:r w:rsidR="009E405D">
        <w:rPr>
          <w:rFonts w:ascii="Times New Roman" w:hAnsi="Times New Roman"/>
          <w:sz w:val="28"/>
          <w:szCs w:val="28"/>
        </w:rPr>
        <w:t xml:space="preserve">  </w:t>
      </w:r>
      <w:r w:rsidR="0039240E">
        <w:rPr>
          <w:rFonts w:ascii="Times New Roman" w:hAnsi="Times New Roman"/>
          <w:sz w:val="28"/>
          <w:szCs w:val="28"/>
        </w:rPr>
        <w:t xml:space="preserve"> </w:t>
      </w:r>
      <w:r w:rsidR="009E4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 </w:t>
      </w:r>
      <w:r w:rsidR="009E405D">
        <w:rPr>
          <w:rFonts w:ascii="Times New Roman" w:hAnsi="Times New Roman"/>
          <w:sz w:val="28"/>
          <w:szCs w:val="28"/>
        </w:rPr>
        <w:t>Шокинского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A5CB7" w:rsidRDefault="006A5CB7" w:rsidP="0039240E">
      <w:pPr>
        <w:pStyle w:val="ConsNonformat"/>
        <w:tabs>
          <w:tab w:val="left" w:pos="2127"/>
          <w:tab w:val="left" w:pos="4962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39240E">
        <w:rPr>
          <w:rFonts w:ascii="Times New Roman" w:hAnsi="Times New Roman"/>
          <w:sz w:val="28"/>
          <w:szCs w:val="28"/>
        </w:rPr>
        <w:t xml:space="preserve"> Вершкова Н</w:t>
      </w:r>
      <w:r>
        <w:rPr>
          <w:rFonts w:ascii="Times New Roman" w:hAnsi="Times New Roman"/>
          <w:sz w:val="28"/>
          <w:szCs w:val="28"/>
        </w:rPr>
        <w:t>.</w:t>
      </w:r>
      <w:r w:rsidR="0039240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         </w:t>
      </w:r>
      <w:r w:rsidR="009E405D">
        <w:rPr>
          <w:rFonts w:ascii="Times New Roman" w:hAnsi="Times New Roman"/>
          <w:sz w:val="28"/>
          <w:szCs w:val="28"/>
        </w:rPr>
        <w:t xml:space="preserve">  </w:t>
      </w:r>
      <w:r w:rsidR="0039240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главный      специалист    администрации     </w:t>
      </w:r>
    </w:p>
    <w:p w:rsidR="006A5CB7" w:rsidRDefault="006A5CB7" w:rsidP="009E405D">
      <w:pPr>
        <w:pStyle w:val="ConsNonformat"/>
        <w:tabs>
          <w:tab w:val="left" w:pos="5103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39240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E405D">
        <w:rPr>
          <w:rFonts w:ascii="Times New Roman" w:hAnsi="Times New Roman"/>
          <w:sz w:val="28"/>
          <w:szCs w:val="28"/>
        </w:rPr>
        <w:t>Шокинского</w:t>
      </w:r>
      <w:r>
        <w:rPr>
          <w:rFonts w:ascii="Times New Roman" w:hAnsi="Times New Roman"/>
          <w:sz w:val="28"/>
          <w:szCs w:val="28"/>
        </w:rPr>
        <w:t xml:space="preserve">     сельского     поселения</w:t>
      </w:r>
    </w:p>
    <w:p w:rsidR="007C08A2" w:rsidRDefault="007C08A2" w:rsidP="009E405D">
      <w:pPr>
        <w:pStyle w:val="ConsNonformat"/>
        <w:tabs>
          <w:tab w:val="left" w:pos="5103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A5CB7" w:rsidRDefault="006A5CB7" w:rsidP="006A5CB7">
      <w:pPr>
        <w:pStyle w:val="ConsNonformat"/>
        <w:tabs>
          <w:tab w:val="left" w:pos="709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Организационному комитету по подготовке  и проведению публичных слушаний  провести необходимые мероприятия в соответствии с Положением о  порядке  организации и проведения публичных слушаний в </w:t>
      </w:r>
      <w:r w:rsidR="0039240E">
        <w:rPr>
          <w:rFonts w:ascii="Times New Roman" w:hAnsi="Times New Roman"/>
          <w:sz w:val="28"/>
          <w:szCs w:val="28"/>
        </w:rPr>
        <w:t>Шокинского</w:t>
      </w:r>
      <w:r>
        <w:rPr>
          <w:rFonts w:ascii="Times New Roman" w:hAnsi="Times New Roman"/>
          <w:sz w:val="28"/>
          <w:szCs w:val="28"/>
        </w:rPr>
        <w:t xml:space="preserve"> сельском поселении Кардымовского района Смоленской области.</w:t>
      </w:r>
    </w:p>
    <w:p w:rsidR="00591BA8" w:rsidRPr="003E56D9" w:rsidRDefault="00591BA8" w:rsidP="00591BA8">
      <w:pPr>
        <w:pStyle w:val="a7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E56D9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591BA8" w:rsidRPr="003E56D9" w:rsidRDefault="00591BA8" w:rsidP="00591BA8">
      <w:pPr>
        <w:pStyle w:val="a7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E56D9">
        <w:rPr>
          <w:sz w:val="28"/>
          <w:szCs w:val="28"/>
        </w:rPr>
        <w:t>Опубликовать настоящее решение в печатном средстве массовой информации органов местного самоуправления муниципального образования Шокинского сельского поселения Кардымовского района Смоленской области «МУНИЦИПАЛЬНЫЕ ВЕСТИ».</w:t>
      </w:r>
    </w:p>
    <w:p w:rsidR="00591BA8" w:rsidRPr="003E56D9" w:rsidRDefault="00591BA8" w:rsidP="00591BA8">
      <w:pPr>
        <w:pStyle w:val="a7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3E56D9">
        <w:rPr>
          <w:sz w:val="28"/>
          <w:szCs w:val="28"/>
        </w:rPr>
        <w:t>Разместить</w:t>
      </w:r>
      <w:proofErr w:type="gramEnd"/>
      <w:r w:rsidRPr="003E56D9">
        <w:rPr>
          <w:sz w:val="28"/>
          <w:szCs w:val="28"/>
        </w:rPr>
        <w:t xml:space="preserve"> настоящее решение на официальном сайте Администрации Шокинского сельского поселения Кардымовского района Смоленской области.</w:t>
      </w:r>
    </w:p>
    <w:p w:rsidR="00591BA8" w:rsidRPr="003E56D9" w:rsidRDefault="00591BA8" w:rsidP="00591BA8">
      <w:pPr>
        <w:pStyle w:val="a7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E56D9">
        <w:rPr>
          <w:sz w:val="28"/>
          <w:szCs w:val="28"/>
        </w:rPr>
        <w:t>Контроль исполнения настоящего решения оставляю за собой.</w:t>
      </w:r>
    </w:p>
    <w:p w:rsidR="00591BA8" w:rsidRDefault="00591BA8" w:rsidP="006A5CB7">
      <w:pPr>
        <w:pStyle w:val="ConsNonformat"/>
        <w:tabs>
          <w:tab w:val="left" w:pos="709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A5CB7" w:rsidRDefault="006A5CB7" w:rsidP="00591BA8">
      <w:pPr>
        <w:pStyle w:val="ConsNonformat"/>
        <w:tabs>
          <w:tab w:val="left" w:pos="709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6A5CB7" w:rsidRDefault="006A5CB7" w:rsidP="006A5CB7">
      <w:pPr>
        <w:pStyle w:val="ConsNonformat"/>
        <w:tabs>
          <w:tab w:val="left" w:pos="48"/>
        </w:tabs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муниципального образования </w:t>
      </w:r>
    </w:p>
    <w:p w:rsidR="006A5CB7" w:rsidRDefault="006A5CB7" w:rsidP="006A5CB7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F46EF">
        <w:rPr>
          <w:rFonts w:ascii="Times New Roman" w:hAnsi="Times New Roman"/>
          <w:sz w:val="28"/>
          <w:szCs w:val="28"/>
        </w:rPr>
        <w:t xml:space="preserve">Шокинского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A5CB7" w:rsidRDefault="006A5CB7" w:rsidP="006A5CB7">
      <w:pPr>
        <w:pStyle w:val="ConsNonformat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Кардымовского района   </w:t>
      </w: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Смоленской области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В.</w:t>
      </w:r>
      <w:r w:rsidR="00BF46EF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BF46EF">
        <w:rPr>
          <w:rFonts w:ascii="Times New Roman" w:hAnsi="Times New Roman"/>
          <w:b/>
          <w:sz w:val="28"/>
          <w:szCs w:val="28"/>
        </w:rPr>
        <w:t>Серафимов</w:t>
      </w: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6A5CB7" w:rsidRDefault="006A5CB7" w:rsidP="006A5CB7">
      <w:pPr>
        <w:pStyle w:val="ConsNonformat"/>
        <w:spacing w:line="240" w:lineRule="atLeast"/>
        <w:ind w:left="-24" w:firstLine="24"/>
        <w:rPr>
          <w:rFonts w:ascii="Times New Roman" w:hAnsi="Times New Roman"/>
          <w:b/>
          <w:sz w:val="28"/>
          <w:szCs w:val="28"/>
        </w:rPr>
      </w:pPr>
    </w:p>
    <w:p w:rsidR="00F84483" w:rsidRDefault="00F84483"/>
    <w:sectPr w:rsidR="00F84483" w:rsidSect="00591B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F92" w:rsidRDefault="00020F92" w:rsidP="006A5CB7">
      <w:r>
        <w:separator/>
      </w:r>
    </w:p>
  </w:endnote>
  <w:endnote w:type="continuationSeparator" w:id="0">
    <w:p w:rsidR="00020F92" w:rsidRDefault="00020F92" w:rsidP="006A5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F92" w:rsidRDefault="00020F92" w:rsidP="006A5CB7">
      <w:r>
        <w:separator/>
      </w:r>
    </w:p>
  </w:footnote>
  <w:footnote w:type="continuationSeparator" w:id="0">
    <w:p w:rsidR="00020F92" w:rsidRDefault="00020F92" w:rsidP="006A5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5507"/>
      <w:docPartObj>
        <w:docPartGallery w:val="Page Numbers (Top of Page)"/>
        <w:docPartUnique/>
      </w:docPartObj>
    </w:sdtPr>
    <w:sdtContent>
      <w:p w:rsidR="00591BA8" w:rsidRDefault="00213B2B">
        <w:pPr>
          <w:pStyle w:val="a3"/>
          <w:jc w:val="center"/>
        </w:pPr>
        <w:fldSimple w:instr=" PAGE   \* MERGEFORMAT ">
          <w:r w:rsidR="008742B2">
            <w:rPr>
              <w:noProof/>
            </w:rPr>
            <w:t>2</w:t>
          </w:r>
        </w:fldSimple>
      </w:p>
    </w:sdtContent>
  </w:sdt>
  <w:p w:rsidR="00591BA8" w:rsidRDefault="00591B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CB7"/>
    <w:rsid w:val="00020F92"/>
    <w:rsid w:val="000C1EB5"/>
    <w:rsid w:val="000C2B47"/>
    <w:rsid w:val="000E46D2"/>
    <w:rsid w:val="0011387B"/>
    <w:rsid w:val="00134761"/>
    <w:rsid w:val="00135F31"/>
    <w:rsid w:val="001C29B1"/>
    <w:rsid w:val="001D004B"/>
    <w:rsid w:val="00213B2B"/>
    <w:rsid w:val="002D58EB"/>
    <w:rsid w:val="002F78AA"/>
    <w:rsid w:val="003025C0"/>
    <w:rsid w:val="003556B8"/>
    <w:rsid w:val="00372166"/>
    <w:rsid w:val="0039240E"/>
    <w:rsid w:val="003C02D8"/>
    <w:rsid w:val="0040183D"/>
    <w:rsid w:val="00457B0D"/>
    <w:rsid w:val="004845D7"/>
    <w:rsid w:val="004D317B"/>
    <w:rsid w:val="00515F0F"/>
    <w:rsid w:val="00591BA8"/>
    <w:rsid w:val="00602636"/>
    <w:rsid w:val="006A03A5"/>
    <w:rsid w:val="006A5CB7"/>
    <w:rsid w:val="006B648E"/>
    <w:rsid w:val="0071151A"/>
    <w:rsid w:val="00717C62"/>
    <w:rsid w:val="007B2617"/>
    <w:rsid w:val="007C08A2"/>
    <w:rsid w:val="008002D3"/>
    <w:rsid w:val="00812C2A"/>
    <w:rsid w:val="00814650"/>
    <w:rsid w:val="008406B1"/>
    <w:rsid w:val="008742B2"/>
    <w:rsid w:val="008D3CD4"/>
    <w:rsid w:val="008D70FF"/>
    <w:rsid w:val="009548FA"/>
    <w:rsid w:val="00970D7C"/>
    <w:rsid w:val="009732F2"/>
    <w:rsid w:val="009E405D"/>
    <w:rsid w:val="009F4528"/>
    <w:rsid w:val="00BF46EF"/>
    <w:rsid w:val="00C27F75"/>
    <w:rsid w:val="00C33C97"/>
    <w:rsid w:val="00C87485"/>
    <w:rsid w:val="00CE790F"/>
    <w:rsid w:val="00D01ADD"/>
    <w:rsid w:val="00EB24D4"/>
    <w:rsid w:val="00F42C99"/>
    <w:rsid w:val="00F64E2B"/>
    <w:rsid w:val="00F84483"/>
    <w:rsid w:val="00FB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5CB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5CB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6A5CB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5C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5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A5C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5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591BA8"/>
    <w:pPr>
      <w:widowControl w:val="0"/>
      <w:autoSpaceDE w:val="0"/>
      <w:autoSpaceDN w:val="0"/>
      <w:ind w:left="135" w:firstLine="54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10</cp:revision>
  <cp:lastPrinted>2022-04-26T05:39:00Z</cp:lastPrinted>
  <dcterms:created xsi:type="dcterms:W3CDTF">2022-04-22T12:11:00Z</dcterms:created>
  <dcterms:modified xsi:type="dcterms:W3CDTF">2022-04-28T06:57:00Z</dcterms:modified>
</cp:coreProperties>
</file>