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по вопросам соблюдения огранич</w:t>
      </w:r>
      <w:bookmarkStart w:id="0" w:name="_GoBack"/>
      <w:bookmarkEnd w:id="0"/>
      <w:r w:rsidRPr="00513A2E">
        <w:rPr>
          <w:b/>
          <w:sz w:val="28"/>
          <w:szCs w:val="20"/>
        </w:rPr>
        <w:t xml:space="preserve">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) 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трудовой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1) нахождение должности, которую замещал гражданин, в перечне, установленном нормативными правовыми актами Российской </w:t>
      </w: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Федерации 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увольнения  гражданина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среднеустановленного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служащего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*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4" w:name="P37"/>
      <w:bookmarkEnd w:id="4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РОССИЙСКОЙ ФЕДЕРАЦИИ, ПРИ ЗАМЕЩЕНИИ КОТОРЫХ ФЕДЕРАЛЬНЫЕ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ГОСУДАРСТВЕННЫЕ ГРАЖДАНСКИЕ СЛУЖАЩИЕ ОБЯЗАНЫ ПРЕДСТАВЛЯТЬ</w:t>
      </w:r>
      <w:r>
        <w:t xml:space="preserve"> </w:t>
      </w:r>
      <w:r w:rsidRPr="00583FFF">
        <w:t>СВЕДЕНИЯ О СВОИХ ДОХОДАХ, ОБ ИМУЩЕСТВЕ И ОБЯЗАТЕЛЬСТВАХ</w:t>
      </w:r>
      <w:r>
        <w:t xml:space="preserve"> </w:t>
      </w:r>
      <w:r w:rsidRPr="00583FFF">
        <w:t>ИМУЩЕСТВЕННОГО ХАРАКТЕРА, А ТАКЖЕ СВЕДЕНИЯ О ДОХОДАХ,</w:t>
      </w:r>
      <w:r>
        <w:t xml:space="preserve"> </w:t>
      </w:r>
      <w:r w:rsidRPr="00583FFF">
        <w:t>ОБ ИМУЩЕСТВЕ И ОБЯЗАТЕЛЬСТВАХ ИМУЩЕСТВЕННОГО ХАРАКТЕРА</w:t>
      </w:r>
      <w:r>
        <w:t xml:space="preserve"> </w:t>
      </w:r>
      <w:r w:rsidRPr="00583FFF">
        <w:t xml:space="preserve">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демографической политики и вопросов гендерного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обеспечения инвалидов техническими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медико-социальной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государственной власти по выполнению международно-правовых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8. Департамент правовой, законопроектной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13. Отдел по организации мероприятий по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FF" w:rsidRDefault="00583FFF">
      <w:r>
        <w:separator/>
      </w:r>
    </w:p>
  </w:endnote>
  <w:endnote w:type="continuationSeparator" w:id="0">
    <w:p w:rsidR="00583FFF" w:rsidRDefault="0058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FF" w:rsidRDefault="00583FFF">
      <w:r>
        <w:separator/>
      </w:r>
    </w:p>
  </w:footnote>
  <w:footnote w:type="continuationSeparator" w:id="0">
    <w:p w:rsidR="00583FFF" w:rsidRDefault="0058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FF" w:rsidRDefault="00583FFF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FF" w:rsidRPr="00AD453F" w:rsidRDefault="00583FFF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32599B">
      <w:rPr>
        <w:rStyle w:val="a5"/>
        <w:noProof/>
        <w:sz w:val="22"/>
      </w:rPr>
      <w:t>12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2599B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6657E-F66F-44B1-9EB7-757B330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A0AC-E740-4896-A5CC-0D720686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8290</Words>
  <Characters>65393</Characters>
  <Application>Microsoft Office Word</Application>
  <DocSecurity>0</DocSecurity>
  <Lines>544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73536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Пользователь</cp:lastModifiedBy>
  <cp:revision>2</cp:revision>
  <cp:lastPrinted>2019-11-19T07:23:00Z</cp:lastPrinted>
  <dcterms:created xsi:type="dcterms:W3CDTF">2021-06-13T15:49:00Z</dcterms:created>
  <dcterms:modified xsi:type="dcterms:W3CDTF">2021-06-13T15:49:00Z</dcterms:modified>
</cp:coreProperties>
</file>